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DB0240" w14:textId="430C1BC0" w:rsidR="0069250B" w:rsidRPr="0069250B" w:rsidRDefault="0069250B" w:rsidP="0069250B">
      <w:pPr>
        <w:tabs>
          <w:tab w:val="num" w:pos="72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 xml:space="preserve">2. </w:t>
      </w:r>
      <w:bookmarkStart w:id="0" w:name="_GoBack"/>
      <w:bookmarkEnd w:id="0"/>
      <w:r w:rsidRPr="006925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Общие законы организации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 xml:space="preserve">. </w:t>
      </w:r>
      <w:r w:rsidRPr="006925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История развития науки об организации производства</w:t>
      </w:r>
    </w:p>
    <w:p w14:paraId="0655E23E" w14:textId="77777777" w:rsidR="0069250B" w:rsidRPr="0069250B" w:rsidRDefault="0069250B" w:rsidP="0069250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7D51C7F" w14:textId="77777777" w:rsidR="0069250B" w:rsidRPr="0069250B" w:rsidRDefault="0069250B" w:rsidP="0069250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Этих законов несколько:</w:t>
      </w:r>
    </w:p>
    <w:p w14:paraId="35B301EA" w14:textId="77777777" w:rsidR="0069250B" w:rsidRPr="0069250B" w:rsidRDefault="0069250B" w:rsidP="0069250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>1). Основной закон организации – это закон синергетического эффекта.</w:t>
      </w:r>
    </w:p>
    <w:p w14:paraId="2F5D3651" w14:textId="77777777" w:rsidR="0069250B" w:rsidRPr="0069250B" w:rsidRDefault="0069250B" w:rsidP="0069250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Заключается в том, что сумма свойств системы превышает арифметическую сумму свойств всех входящих в данную систему элементов. </w:t>
      </w:r>
    </w:p>
    <w:p w14:paraId="25F97FC5" w14:textId="77777777" w:rsidR="0069250B" w:rsidRPr="0069250B" w:rsidRDefault="0069250B" w:rsidP="0069250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Впервые особенности проявления синергетического эффекта рассматривал Богданов. </w:t>
      </w:r>
    </w:p>
    <w:p w14:paraId="6FA760D6" w14:textId="77777777" w:rsidR="0069250B" w:rsidRPr="0069250B" w:rsidRDefault="0069250B" w:rsidP="0069250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2). Закон единства анализа и синтеза. </w:t>
      </w:r>
    </w:p>
    <w:p w14:paraId="033ADB65" w14:textId="77777777" w:rsidR="0069250B" w:rsidRPr="0069250B" w:rsidRDefault="0069250B" w:rsidP="0069250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Заключается в том, что процессы разделения специализации и дифференциации необходимо дополнять противоположными процессами соединения и интеграции.</w:t>
      </w:r>
    </w:p>
    <w:p w14:paraId="03FF69AB" w14:textId="77777777" w:rsidR="0069250B" w:rsidRPr="0069250B" w:rsidRDefault="0069250B" w:rsidP="0069250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>3). Закон пропорциональности означает необходимость поиска и использования наиболее рационального соотношения между отдельными частями производственной структуры.</w:t>
      </w:r>
    </w:p>
    <w:p w14:paraId="78856C88" w14:textId="77777777" w:rsidR="0069250B" w:rsidRPr="0069250B" w:rsidRDefault="0069250B" w:rsidP="0069250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>4). Закон композиции предполагает, что целью деятельности любой подсистемы промышленной структуры является выполнение основных целей организации в целом.</w:t>
      </w:r>
    </w:p>
    <w:p w14:paraId="5914F198" w14:textId="77777777" w:rsidR="0069250B" w:rsidRDefault="0069250B" w:rsidP="0069250B">
      <w:pPr>
        <w:tabs>
          <w:tab w:val="num" w:pos="72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>5). Закон организованности предполагает, что производственная структура рационально функционирует, если объем информации не превышает возможностей данной системы.</w:t>
      </w:r>
    </w:p>
    <w:p w14:paraId="77D1B7C9" w14:textId="77777777" w:rsidR="0069250B" w:rsidRDefault="0069250B" w:rsidP="0069250B">
      <w:pPr>
        <w:tabs>
          <w:tab w:val="num" w:pos="72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20F9B60B" w14:textId="138531BC" w:rsidR="0069250B" w:rsidRPr="0069250B" w:rsidRDefault="0069250B" w:rsidP="0069250B">
      <w:pPr>
        <w:tabs>
          <w:tab w:val="num" w:pos="72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История развития науки об организации производства</w:t>
      </w:r>
    </w:p>
    <w:p w14:paraId="1C96F080" w14:textId="77777777" w:rsidR="0069250B" w:rsidRPr="0069250B" w:rsidRDefault="0069250B" w:rsidP="0069250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этап.</w:t>
      </w:r>
    </w:p>
    <w:p w14:paraId="65951066" w14:textId="77777777" w:rsidR="0069250B" w:rsidRPr="0069250B" w:rsidRDefault="0069250B" w:rsidP="0069250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Первые документальные исследования о появлении научных основ организации производства относятся к </w:t>
      </w:r>
      <w:r w:rsidRPr="006925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6925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VI</w:t>
      </w: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тысячелетию до н.э.</w:t>
      </w:r>
    </w:p>
    <w:p w14:paraId="22A31836" w14:textId="77777777" w:rsidR="0069250B" w:rsidRPr="0069250B" w:rsidRDefault="0069250B" w:rsidP="0069250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>В Египте использовались некоторые формы современного консалтинга. То есть практика запросов и консультаций специалистов по «узким местам».</w:t>
      </w:r>
    </w:p>
    <w:p w14:paraId="65E48C75" w14:textId="77777777" w:rsidR="0069250B" w:rsidRPr="0069250B" w:rsidRDefault="0069250B" w:rsidP="0069250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Вавилон: свод законов царя Хаммурапи, в которых законодательно устанавливалась оплата работы свободных людей. Работодатели несли юридическую ответственность за нарушения принципов оплаты.</w:t>
      </w:r>
    </w:p>
    <w:p w14:paraId="0BED513A" w14:textId="77777777" w:rsidR="0069250B" w:rsidRPr="0069250B" w:rsidRDefault="0069250B" w:rsidP="0069250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Pr="006925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IV</w:t>
      </w: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веке до н.э. в Элладе (Греция) Сократ сформулировал принцип системности относительно к организациям.</w:t>
      </w:r>
    </w:p>
    <w:p w14:paraId="2A51E70D" w14:textId="77777777" w:rsidR="0069250B" w:rsidRPr="0069250B" w:rsidRDefault="0069250B" w:rsidP="0069250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>В Греции изучались методы изучались метода выполнения трудовых операций, были рассмотрены вопросы ритмичности производственных процессов.</w:t>
      </w:r>
    </w:p>
    <w:p w14:paraId="2319B46B" w14:textId="77777777" w:rsidR="0069250B" w:rsidRPr="0069250B" w:rsidRDefault="0069250B" w:rsidP="0069250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этап.</w:t>
      </w:r>
    </w:p>
    <w:p w14:paraId="2C2B266B" w14:textId="77777777" w:rsidR="0069250B" w:rsidRPr="0069250B" w:rsidRDefault="0069250B" w:rsidP="0069250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XII</w:t>
      </w: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6925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XIV</w:t>
      </w: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>в.в</w:t>
      </w:r>
      <w:proofErr w:type="spellEnd"/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– объединение отдельных ремесленников в цеха, которые играли важнейшую роль в сохранении технологий. </w:t>
      </w:r>
    </w:p>
    <w:p w14:paraId="0E6D9D88" w14:textId="77777777" w:rsidR="0069250B" w:rsidRPr="0069250B" w:rsidRDefault="0069250B" w:rsidP="0069250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Технологические секреты передавались только по наследству. Цех жестко регламентировал организацию снабжения, сбыта, внутренний распорядок работ, оплату труда.</w:t>
      </w:r>
    </w:p>
    <w:p w14:paraId="1E4128E6" w14:textId="77777777" w:rsidR="0069250B" w:rsidRPr="0069250B" w:rsidRDefault="0069250B" w:rsidP="0069250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XV</w:t>
      </w: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век – появление мануфактур, которые представляли собой цеха с большим объемом производства, более высокой степенью разделения труда и менее жесткой регламентацией всех производственных процессов.</w:t>
      </w:r>
    </w:p>
    <w:p w14:paraId="44CAC5C3" w14:textId="77777777" w:rsidR="0069250B" w:rsidRPr="0069250B" w:rsidRDefault="0069250B" w:rsidP="0069250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первом и втором этапе использовались эмпирические методы организации производства.</w:t>
      </w:r>
    </w:p>
    <w:p w14:paraId="3211AB3F" w14:textId="77777777" w:rsidR="0069250B" w:rsidRPr="0069250B" w:rsidRDefault="0069250B" w:rsidP="0069250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III</w:t>
      </w: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этап.</w:t>
      </w:r>
    </w:p>
    <w:p w14:paraId="6AE36ED2" w14:textId="77777777" w:rsidR="0069250B" w:rsidRPr="0069250B" w:rsidRDefault="0069250B" w:rsidP="0069250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XVIII</w:t>
      </w: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век н.э. – благоприятные условия в Англии для развития научной мысли (капитал, средние слои, религиозная терпимость).</w:t>
      </w:r>
    </w:p>
    <w:p w14:paraId="321F4D73" w14:textId="77777777" w:rsidR="0069250B" w:rsidRPr="0069250B" w:rsidRDefault="0069250B" w:rsidP="0069250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>1733 г. – создан самолет-челнок;</w:t>
      </w:r>
    </w:p>
    <w:p w14:paraId="75EB02A0" w14:textId="77777777" w:rsidR="0069250B" w:rsidRPr="0069250B" w:rsidRDefault="0069250B" w:rsidP="0069250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>1760 г. – первый металлургический завод;</w:t>
      </w:r>
    </w:p>
    <w:p w14:paraId="53D0A9C3" w14:textId="77777777" w:rsidR="0069250B" w:rsidRPr="0069250B" w:rsidRDefault="0069250B" w:rsidP="0069250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>1769 г. – паровая машина.</w:t>
      </w:r>
    </w:p>
    <w:p w14:paraId="070D7E93" w14:textId="77777777" w:rsidR="0069250B" w:rsidRPr="0069250B" w:rsidRDefault="0069250B" w:rsidP="0069250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>В 70-е годы – первые методы организации производства:</w:t>
      </w:r>
    </w:p>
    <w:p w14:paraId="2BBD93FD" w14:textId="77777777" w:rsidR="0069250B" w:rsidRPr="0069250B" w:rsidRDefault="0069250B" w:rsidP="0069250B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разработаны стандарты на технологические процессы в текстильной и металлургической промышленности;</w:t>
      </w:r>
    </w:p>
    <w:p w14:paraId="22E3086F" w14:textId="77777777" w:rsidR="0069250B" w:rsidRPr="0069250B" w:rsidRDefault="0069250B" w:rsidP="0069250B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используются научные подходы к размещению оборудования;</w:t>
      </w:r>
    </w:p>
    <w:p w14:paraId="7AC754A6" w14:textId="77777777" w:rsidR="0069250B" w:rsidRPr="0069250B" w:rsidRDefault="0069250B" w:rsidP="0069250B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внедряется стандартизация.</w:t>
      </w:r>
    </w:p>
    <w:p w14:paraId="4C076BB3" w14:textId="77777777" w:rsidR="0069250B" w:rsidRPr="0069250B" w:rsidRDefault="0069250B" w:rsidP="0069250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>1807 г. – первый пароход;</w:t>
      </w:r>
    </w:p>
    <w:p w14:paraId="53BB948F" w14:textId="77777777" w:rsidR="0069250B" w:rsidRPr="0069250B" w:rsidRDefault="0069250B" w:rsidP="0069250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>1814 г. – первый паровоз.</w:t>
      </w:r>
    </w:p>
    <w:p w14:paraId="5E3F0651" w14:textId="77777777" w:rsidR="0069250B" w:rsidRPr="0069250B" w:rsidRDefault="0069250B" w:rsidP="0069250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IV</w:t>
      </w: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этап.</w:t>
      </w:r>
    </w:p>
    <w:p w14:paraId="32E23F7F" w14:textId="77777777" w:rsidR="0069250B" w:rsidRPr="0069250B" w:rsidRDefault="0069250B" w:rsidP="0069250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XX</w:t>
      </w: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век. Начало века связано с двумя именами: </w:t>
      </w:r>
    </w:p>
    <w:p w14:paraId="2CAABE75" w14:textId="77777777" w:rsidR="0069250B" w:rsidRPr="0069250B" w:rsidRDefault="0069250B" w:rsidP="0069250B">
      <w:pPr>
        <w:numPr>
          <w:ilvl w:val="0"/>
          <w:numId w:val="3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>Фредерик Тейлор;</w:t>
      </w:r>
    </w:p>
    <w:p w14:paraId="2D5967BF" w14:textId="77777777" w:rsidR="0069250B" w:rsidRPr="0069250B" w:rsidRDefault="0069250B" w:rsidP="0069250B">
      <w:pPr>
        <w:numPr>
          <w:ilvl w:val="0"/>
          <w:numId w:val="3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>Генри Форд.</w:t>
      </w:r>
    </w:p>
    <w:p w14:paraId="59EDCAAD" w14:textId="77777777" w:rsidR="0069250B" w:rsidRPr="0069250B" w:rsidRDefault="0069250B" w:rsidP="0069250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Фредерик Тейлор – родоначальник научных основ организации производства. В течение 10-ти лет проработал на рабочих и управленческих должностях на сталелитейном заводе. Имеет более 100 технических патентов, ввел понятие «отлынивание» и разработал основы хронометража. </w:t>
      </w:r>
    </w:p>
    <w:p w14:paraId="128522D8" w14:textId="77777777" w:rsidR="0069250B" w:rsidRPr="0069250B" w:rsidRDefault="0069250B" w:rsidP="0069250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>Суть системы Тейлора:</w:t>
      </w:r>
    </w:p>
    <w:p w14:paraId="189683B3" w14:textId="77777777" w:rsidR="0069250B" w:rsidRPr="0069250B" w:rsidRDefault="0069250B" w:rsidP="0069250B">
      <w:pPr>
        <w:numPr>
          <w:ilvl w:val="0"/>
          <w:numId w:val="4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>точное установление времени работы на основе разделения процесса обработки хронометража операций и изучения движений;</w:t>
      </w:r>
    </w:p>
    <w:p w14:paraId="61472B97" w14:textId="77777777" w:rsidR="0069250B" w:rsidRPr="0069250B" w:rsidRDefault="0069250B" w:rsidP="0069250B">
      <w:pPr>
        <w:numPr>
          <w:ilvl w:val="0"/>
          <w:numId w:val="4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подбор инструментов, оборудования, режимов обработки, приемов выполнения работ и рабочих для достижения максимальной производительности, контролирование приемов работы, а не производительности, полное отделение рабочих от функций администрирования (от последнего впоследствии отказался);</w:t>
      </w:r>
    </w:p>
    <w:p w14:paraId="0260173A" w14:textId="77777777" w:rsidR="0069250B" w:rsidRPr="0069250B" w:rsidRDefault="0069250B" w:rsidP="0069250B">
      <w:pPr>
        <w:numPr>
          <w:ilvl w:val="0"/>
          <w:numId w:val="4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функциональная система управления, основанная на разделении административных функций.</w:t>
      </w:r>
    </w:p>
    <w:p w14:paraId="3B67B79B" w14:textId="77777777" w:rsidR="0069250B" w:rsidRPr="0069250B" w:rsidRDefault="0069250B" w:rsidP="0069250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>Генри Форд:</w:t>
      </w:r>
    </w:p>
    <w:p w14:paraId="14FB7D3F" w14:textId="77777777" w:rsidR="0069250B" w:rsidRPr="0069250B" w:rsidRDefault="0069250B" w:rsidP="0069250B">
      <w:pPr>
        <w:numPr>
          <w:ilvl w:val="0"/>
          <w:numId w:val="5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предложил непрерывно поточную систему организации производства, основанную на применении конвейера;</w:t>
      </w:r>
    </w:p>
    <w:p w14:paraId="0F008C64" w14:textId="77777777" w:rsidR="0069250B" w:rsidRPr="0069250B" w:rsidRDefault="0069250B" w:rsidP="0069250B">
      <w:pPr>
        <w:numPr>
          <w:ilvl w:val="0"/>
          <w:numId w:val="5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предложил следующие принципы организации производства и управления:</w:t>
      </w:r>
    </w:p>
    <w:p w14:paraId="23169C24" w14:textId="77777777" w:rsidR="0069250B" w:rsidRPr="0069250B" w:rsidRDefault="0069250B" w:rsidP="0069250B">
      <w:pPr>
        <w:numPr>
          <w:ilvl w:val="0"/>
          <w:numId w:val="3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вертикальное построение предприятия в управлении частями и этапами производственного процесса из единого центра;</w:t>
      </w:r>
    </w:p>
    <w:p w14:paraId="3570D351" w14:textId="77777777" w:rsidR="0069250B" w:rsidRPr="0069250B" w:rsidRDefault="0069250B" w:rsidP="0069250B">
      <w:pPr>
        <w:numPr>
          <w:ilvl w:val="0"/>
          <w:numId w:val="3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массовое производство, обеспечивающее минимальную стоимость и удовлетворяющее массовые потребности;</w:t>
      </w:r>
    </w:p>
    <w:p w14:paraId="446793C8" w14:textId="77777777" w:rsidR="0069250B" w:rsidRPr="0069250B" w:rsidRDefault="0069250B" w:rsidP="0069250B">
      <w:pPr>
        <w:numPr>
          <w:ilvl w:val="0"/>
          <w:numId w:val="3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развитие стандартизации, позволяющей быстро вносить изменения в конструкцию машин и переходить на новые виды продукции;</w:t>
      </w:r>
    </w:p>
    <w:p w14:paraId="549D32D3" w14:textId="77777777" w:rsidR="0069250B" w:rsidRPr="0069250B" w:rsidRDefault="0069250B" w:rsidP="0069250B">
      <w:pPr>
        <w:numPr>
          <w:ilvl w:val="0"/>
          <w:numId w:val="3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максимальное использование конвейерных линий с глубоким разделением производственных процессов на множество операций;</w:t>
      </w:r>
    </w:p>
    <w:p w14:paraId="2DB3BA52" w14:textId="77777777" w:rsidR="0069250B" w:rsidRPr="0069250B" w:rsidRDefault="0069250B" w:rsidP="0069250B">
      <w:pPr>
        <w:numPr>
          <w:ilvl w:val="0"/>
          <w:numId w:val="3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морального и материального стимулирования.</w:t>
      </w:r>
    </w:p>
    <w:p w14:paraId="62FFA451" w14:textId="77777777" w:rsidR="0069250B" w:rsidRPr="0069250B" w:rsidRDefault="0069250B" w:rsidP="0069250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Среди важнейших отечественных исследователей наибольший вклад в развитие науки об организации производства внесли:</w:t>
      </w:r>
    </w:p>
    <w:p w14:paraId="044FB10A" w14:textId="77777777" w:rsidR="0069250B" w:rsidRPr="0069250B" w:rsidRDefault="0069250B" w:rsidP="0069250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>1. Богданов (Малиновский): предложил концепцию организационного управления, смысл которой состоял в том, чтобы все виды управления в природе, технике и обществе имеют общие черты, требуют специального воздействия с целью получения запланированных результатов и системного подхода в изучении.</w:t>
      </w:r>
    </w:p>
    <w:p w14:paraId="0047788C" w14:textId="77777777" w:rsidR="0069250B" w:rsidRPr="0069250B" w:rsidRDefault="0069250B" w:rsidP="0069250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proofErr w:type="spellStart"/>
      <w:proofErr w:type="gramStart"/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>Ерманский</w:t>
      </w:r>
      <w:proofErr w:type="spellEnd"/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разработал методологию рационализации машинного производства и сформулировал принцип физиологического оптимума.</w:t>
      </w:r>
    </w:p>
    <w:p w14:paraId="50E830E8" w14:textId="77777777" w:rsidR="0069250B" w:rsidRPr="0069250B" w:rsidRDefault="0069250B" w:rsidP="0069250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proofErr w:type="spellStart"/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>Гастев</w:t>
      </w:r>
      <w:proofErr w:type="spellEnd"/>
      <w:r w:rsidRPr="0069250B">
        <w:rPr>
          <w:rFonts w:ascii="Times New Roman" w:eastAsia="Times New Roman" w:hAnsi="Times New Roman" w:cs="Times New Roman"/>
          <w:sz w:val="28"/>
          <w:szCs w:val="28"/>
          <w:lang w:eastAsia="ru-RU"/>
        </w:rPr>
        <w:t>: разработал концепцию трудовых установок, которая стала первоосновой инженерной психологии, кибернетики и эргономики.</w:t>
      </w:r>
    </w:p>
    <w:p w14:paraId="7CC166FA" w14:textId="77777777" w:rsidR="0054324A" w:rsidRDefault="0054324A"/>
    <w:sectPr w:rsidR="005432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9770EE"/>
    <w:multiLevelType w:val="hybridMultilevel"/>
    <w:tmpl w:val="C4CEC628"/>
    <w:lvl w:ilvl="0" w:tplc="259E61E4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3C350F2A"/>
    <w:multiLevelType w:val="hybridMultilevel"/>
    <w:tmpl w:val="C1709B22"/>
    <w:lvl w:ilvl="0" w:tplc="5DFABDC4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3C747DD8"/>
    <w:multiLevelType w:val="hybridMultilevel"/>
    <w:tmpl w:val="24B45368"/>
    <w:lvl w:ilvl="0" w:tplc="33A6EACC">
      <w:start w:val="1814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5F1642A"/>
    <w:multiLevelType w:val="hybridMultilevel"/>
    <w:tmpl w:val="C9A41A4E"/>
    <w:lvl w:ilvl="0" w:tplc="A8DCA014">
      <w:start w:val="1"/>
      <w:numFmt w:val="decimal"/>
      <w:lvlText w:val="%1)"/>
      <w:lvlJc w:val="left"/>
      <w:pPr>
        <w:tabs>
          <w:tab w:val="num" w:pos="735"/>
        </w:tabs>
        <w:ind w:left="735" w:hanging="375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7958692F"/>
    <w:multiLevelType w:val="hybridMultilevel"/>
    <w:tmpl w:val="BB02E1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DFFC50EE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8E72347A">
      <w:start w:val="1"/>
      <w:numFmt w:val="decimal"/>
      <w:lvlText w:val="%3-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05E"/>
    <w:rsid w:val="0054324A"/>
    <w:rsid w:val="0069250B"/>
    <w:rsid w:val="00985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40440"/>
  <w15:chartTrackingRefBased/>
  <w15:docId w15:val="{B504BF44-C19C-40BD-B691-927A180E4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762</Words>
  <Characters>4345</Characters>
  <Application>Microsoft Office Word</Application>
  <DocSecurity>0</DocSecurity>
  <Lines>36</Lines>
  <Paragraphs>10</Paragraphs>
  <ScaleCrop>false</ScaleCrop>
  <Company/>
  <LinksUpToDate>false</LinksUpToDate>
  <CharactersWithSpaces>5097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2020-03-28T04:59:00Z</dcterms:created>
  <dcterms:modified xsi:type="dcterms:W3CDTF">2020-03-28T04:59:00Z</dcterms:modified>
</cp:coreProperties>
</file>